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279" w:rsidRDefault="00E47279" w:rsidP="00E47279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47279" w:rsidRDefault="008A0971" w:rsidP="00E472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ПРОЕКТ</w:t>
      </w:r>
    </w:p>
    <w:p w:rsidR="00E47279" w:rsidRPr="00F710E0" w:rsidRDefault="00E47279" w:rsidP="00E472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F710E0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</w:p>
    <w:p w:rsidR="00E47279" w:rsidRPr="00ED4BD5" w:rsidRDefault="00E47279" w:rsidP="00D36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="00D366C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366C9" w:rsidRPr="00D36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доступным и комфортным жильем жителей городского поселения </w:t>
      </w:r>
      <w:proofErr w:type="spellStart"/>
      <w:r w:rsidR="00D366C9" w:rsidRPr="00D366C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="00D366C9" w:rsidRPr="00D36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2016-2020 годах</w:t>
      </w:r>
      <w:r w:rsidR="00D366C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tbl>
      <w:tblPr>
        <w:tblW w:w="5247" w:type="pct"/>
        <w:tblInd w:w="-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58"/>
        <w:gridCol w:w="6249"/>
      </w:tblGrid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Наименование муниципальной программы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«Обеспечение доступным и комфортным жильем жителей городского поселения </w:t>
            </w:r>
            <w:proofErr w:type="spell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Игрим</w:t>
            </w:r>
            <w:proofErr w:type="spell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2016 -2020 годах».</w:t>
            </w:r>
          </w:p>
        </w:tc>
      </w:tr>
      <w:tr w:rsidR="00D366C9" w:rsidRPr="00100B5B" w:rsidTr="00D366C9">
        <w:trPr>
          <w:trHeight w:val="20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и номер документа, утвердившего муниципальную программу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Постановление администрации городского поселения</w:t>
            </w:r>
          </w:p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Игрим</w:t>
            </w:r>
            <w:proofErr w:type="spell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от</w:t>
            </w:r>
            <w:proofErr w:type="gram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00.00.2015</w:t>
            </w: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г. 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</w:t>
            </w: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«Об утверждении муниципальной программы «Обеспечение доступным и комфортным жильем жителей городского поселения </w:t>
            </w:r>
            <w:proofErr w:type="spell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Игрим</w:t>
            </w:r>
            <w:proofErr w:type="spell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2016 -2020 годах»</w:t>
            </w: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МКУ Администрация городского поселения </w:t>
            </w:r>
            <w:proofErr w:type="spell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Игрим</w:t>
            </w:r>
            <w:proofErr w:type="spell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(отдел по учету, распределению жилья и социальным вопросам)</w:t>
            </w: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МКУ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«Х</w:t>
            </w: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озяйственно-эксплуатационная служба   администрации городского поселения </w:t>
            </w:r>
            <w:proofErr w:type="spell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»,</w:t>
            </w:r>
          </w:p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Управляющая компания МУП «</w:t>
            </w:r>
            <w:proofErr w:type="spell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Тепловодоканал</w:t>
            </w:r>
            <w:proofErr w:type="spell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».</w:t>
            </w:r>
          </w:p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pStyle w:val="ListParagraph"/>
              <w:numPr>
                <w:ilvl w:val="0"/>
                <w:numId w:val="2"/>
              </w:numPr>
              <w:tabs>
                <w:tab w:val="clear" w:pos="424"/>
                <w:tab w:val="num" w:pos="85"/>
              </w:tabs>
              <w:spacing w:line="240" w:lineRule="auto"/>
              <w:ind w:left="85" w:hanging="2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6C9">
              <w:rPr>
                <w:rFonts w:ascii="Times New Roman" w:hAnsi="Times New Roman"/>
                <w:sz w:val="24"/>
                <w:szCs w:val="24"/>
              </w:rPr>
              <w:t>Создание условий и механизмов для сокращения количества непригод</w:t>
            </w:r>
            <w:bookmarkStart w:id="0" w:name="_GoBack"/>
            <w:r w:rsidRPr="00D366C9">
              <w:rPr>
                <w:rFonts w:ascii="Times New Roman" w:hAnsi="Times New Roman"/>
                <w:sz w:val="24"/>
                <w:szCs w:val="24"/>
              </w:rPr>
              <w:t>н</w:t>
            </w:r>
            <w:bookmarkEnd w:id="0"/>
            <w:r w:rsidRPr="00D366C9">
              <w:rPr>
                <w:rFonts w:ascii="Times New Roman" w:hAnsi="Times New Roman"/>
                <w:sz w:val="24"/>
                <w:szCs w:val="24"/>
              </w:rPr>
              <w:t>ого и аварийного жилищного фонда.</w:t>
            </w:r>
          </w:p>
          <w:p w:rsidR="00D366C9" w:rsidRPr="00D366C9" w:rsidRDefault="00D366C9" w:rsidP="00D366C9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8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6C9">
              <w:rPr>
                <w:rFonts w:ascii="Times New Roman" w:hAnsi="Times New Roman"/>
                <w:sz w:val="24"/>
                <w:szCs w:val="24"/>
              </w:rPr>
              <w:t xml:space="preserve">2.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</w:t>
            </w:r>
            <w:proofErr w:type="spellStart"/>
            <w:r w:rsidRPr="00D366C9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D366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pStyle w:val="ListParagraph"/>
              <w:spacing w:line="240" w:lineRule="auto"/>
              <w:ind w:left="6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6C9">
              <w:rPr>
                <w:rFonts w:ascii="Times New Roman" w:hAnsi="Times New Roman"/>
                <w:sz w:val="24"/>
                <w:szCs w:val="24"/>
              </w:rPr>
              <w:t xml:space="preserve">Переселение граждан из жилых домов, признанных аварийными и подлежащими </w:t>
            </w:r>
            <w:proofErr w:type="gramStart"/>
            <w:r w:rsidRPr="00D366C9">
              <w:rPr>
                <w:rFonts w:ascii="Times New Roman" w:hAnsi="Times New Roman"/>
                <w:sz w:val="24"/>
                <w:szCs w:val="24"/>
              </w:rPr>
              <w:t>сносу  и</w:t>
            </w:r>
            <w:proofErr w:type="gramEnd"/>
            <w:r w:rsidRPr="00D366C9">
              <w:rPr>
                <w:rFonts w:ascii="Times New Roman" w:hAnsi="Times New Roman"/>
                <w:sz w:val="24"/>
                <w:szCs w:val="24"/>
              </w:rPr>
              <w:t xml:space="preserve">  жилых помещений, признанных непригодными для проживания. О</w:t>
            </w:r>
            <w:hyperlink r:id="rId5" w:history="1">
              <w:r w:rsidRPr="00D366C9">
                <w:rPr>
                  <w:rStyle w:val="a6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беспечение</w:t>
              </w:r>
            </w:hyperlink>
            <w:r w:rsidRPr="00D366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жилыми помещениями граждан, проживающих в аварийном и непригодном жилищном </w:t>
            </w:r>
            <w:proofErr w:type="gramStart"/>
            <w:r w:rsidRPr="00D366C9">
              <w:rPr>
                <w:rFonts w:ascii="Times New Roman" w:hAnsi="Times New Roman"/>
                <w:color w:val="000000"/>
                <w:sz w:val="24"/>
                <w:szCs w:val="24"/>
              </w:rPr>
              <w:t>фонде ,</w:t>
            </w:r>
            <w:proofErr w:type="gramEnd"/>
            <w:r w:rsidRPr="00D366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являющихся нуждающимися в жилых помещениях, предоставляемых по договорам социального найма. </w:t>
            </w:r>
            <w:r w:rsidRPr="00D366C9">
              <w:rPr>
                <w:rFonts w:ascii="Times New Roman" w:hAnsi="Times New Roman"/>
                <w:sz w:val="24"/>
                <w:szCs w:val="24"/>
              </w:rPr>
              <w:t>Ликвидация аварийного и непригодного жилищного фонда – снос жилых домов.</w:t>
            </w:r>
            <w:r w:rsidRPr="00D366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Показатели непосредственных результатов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suppressAutoHyphens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расселенных жилых домов, </w:t>
            </w: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Сокращение площади ветхого и аварийного жилищного фонда на 5% ежегодно.</w:t>
            </w:r>
          </w:p>
          <w:p w:rsidR="00D366C9" w:rsidRPr="00D366C9" w:rsidRDefault="00D366C9" w:rsidP="00D366C9">
            <w:pPr>
              <w:suppressAutoHyphens/>
              <w:spacing w:line="240" w:lineRule="auto"/>
              <w:ind w:left="6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366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беспечение жилыми помещениями граждан, проживающих в аварийном и непригодном жилищном фонде по социальному найму – 25 семей.</w:t>
            </w: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Сроки реализации</w:t>
            </w:r>
          </w:p>
          <w:p w:rsidR="00D366C9" w:rsidRPr="00D366C9" w:rsidRDefault="00D366C9" w:rsidP="00D366C9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муниципальной программы</w:t>
            </w:r>
          </w:p>
        </w:tc>
        <w:tc>
          <w:tcPr>
            <w:tcW w:w="3186" w:type="pct"/>
            <w:vAlign w:val="center"/>
          </w:tcPr>
          <w:p w:rsidR="00D366C9" w:rsidRPr="00D366C9" w:rsidRDefault="00D366C9" w:rsidP="00D366C9">
            <w:pPr>
              <w:suppressAutoHyphens/>
              <w:spacing w:line="240" w:lineRule="auto"/>
              <w:ind w:left="64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Срок реализации: 2016 - 2020 годы</w:t>
            </w:r>
          </w:p>
          <w:p w:rsidR="00D366C9" w:rsidRPr="00D366C9" w:rsidRDefault="00D366C9" w:rsidP="00D366C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6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Финансовое обеспечение, в том числе с распределением средств по источникам финансирования, по годам реализации муниципальной программы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spacing w:line="240" w:lineRule="auto"/>
              <w:ind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Общий объем финансирования муниципальной программы в 2016-2020 годах составит 460 тыс. руб., в том числе: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2016 год – 460 тыс.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2017 год – 0 тыс.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 – 0 тыс.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 – 0 тыс.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2020 год – </w:t>
            </w:r>
            <w:proofErr w:type="gram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  тыс.</w:t>
            </w:r>
            <w:proofErr w:type="gram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 из них объем финансирования из бюджета Березовского </w:t>
            </w:r>
            <w:proofErr w:type="gram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района  в</w:t>
            </w:r>
            <w:proofErr w:type="gram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2016-2020 годах составит 368  тыс. руб., в том числе: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2016 год – </w:t>
            </w:r>
            <w:proofErr w:type="gram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368  тыс.</w:t>
            </w:r>
            <w:proofErr w:type="gram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2017 год – 0 тыс.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 – 0 тыс.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 – 0 тыс.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2020 год – </w:t>
            </w:r>
            <w:proofErr w:type="gram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  тыс.</w:t>
            </w:r>
            <w:proofErr w:type="gram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руб.;</w:t>
            </w:r>
          </w:p>
          <w:p w:rsidR="00D366C9" w:rsidRPr="00D366C9" w:rsidRDefault="00D366C9" w:rsidP="00D366C9">
            <w:pPr>
              <w:spacing w:line="240" w:lineRule="auto"/>
              <w:ind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Объем финансирования из бюджета городского поселения </w:t>
            </w:r>
            <w:proofErr w:type="spell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Игрим</w:t>
            </w:r>
            <w:proofErr w:type="spell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муниципальной программы в 2016-2020 годах составит 92 тыс. руб., в том числе: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2016 год – 92 тыс.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2017 год – 0 тыс.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 – 0 тыс.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 – 0 тыс.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2020 год – </w:t>
            </w:r>
            <w:proofErr w:type="gram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  тыс.</w:t>
            </w:r>
            <w:proofErr w:type="gram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руб.;</w:t>
            </w:r>
          </w:p>
          <w:p w:rsidR="00D366C9" w:rsidRPr="00D366C9" w:rsidRDefault="00D366C9" w:rsidP="00D366C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66C9" w:rsidRPr="00D366C9" w:rsidTr="00D366C9">
        <w:trPr>
          <w:trHeight w:val="20"/>
        </w:trPr>
        <w:tc>
          <w:tcPr>
            <w:tcW w:w="1814" w:type="pct"/>
          </w:tcPr>
          <w:p w:rsidR="00D366C9" w:rsidRPr="00D366C9" w:rsidRDefault="00D366C9" w:rsidP="00D366C9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Показатели конечных результатов реализации муниципальной программы </w:t>
            </w:r>
          </w:p>
          <w:p w:rsidR="00D366C9" w:rsidRPr="00D366C9" w:rsidRDefault="00D366C9" w:rsidP="00D366C9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(показатели социально-экономической эффективности) </w:t>
            </w:r>
          </w:p>
        </w:tc>
        <w:tc>
          <w:tcPr>
            <w:tcW w:w="3186" w:type="pct"/>
          </w:tcPr>
          <w:p w:rsidR="00D366C9" w:rsidRPr="00D366C9" w:rsidRDefault="00D366C9" w:rsidP="00D366C9">
            <w:pPr>
              <w:suppressAutoHyphens/>
              <w:spacing w:line="240" w:lineRule="auto"/>
              <w:ind w:left="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Сокращение общей площади непригодного и аварийного жилищного фонда </w:t>
            </w:r>
            <w:proofErr w:type="gram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 3452</w:t>
            </w:r>
            <w:proofErr w:type="gram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,6 </w:t>
            </w:r>
            <w:proofErr w:type="spellStart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кв.м</w:t>
            </w:r>
            <w:proofErr w:type="spellEnd"/>
            <w:r w:rsidRPr="00D366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D366C9" w:rsidRPr="00D366C9" w:rsidRDefault="00D366C9" w:rsidP="00D366C9">
            <w:pPr>
              <w:suppressAutoHyphens/>
              <w:spacing w:line="240" w:lineRule="auto"/>
              <w:ind w:left="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366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366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беспечение жилыми помещениями граждан, проживающих в аварийном и непригодном жилищном фонде по социальному найму на 70% </w:t>
            </w:r>
          </w:p>
        </w:tc>
      </w:tr>
    </w:tbl>
    <w:p w:rsidR="00E47279" w:rsidRDefault="00E47279" w:rsidP="00E472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7279" w:rsidRDefault="00E47279" w:rsidP="00E472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6B6B" w:rsidRDefault="00FD6B6B"/>
    <w:sectPr w:rsidR="00FD6B6B" w:rsidSect="00FB1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C4091F"/>
    <w:multiLevelType w:val="hybridMultilevel"/>
    <w:tmpl w:val="11DC8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79"/>
    <w:rsid w:val="00100B5B"/>
    <w:rsid w:val="007C5B82"/>
    <w:rsid w:val="008A0971"/>
    <w:rsid w:val="00B85644"/>
    <w:rsid w:val="00D366C9"/>
    <w:rsid w:val="00E47279"/>
    <w:rsid w:val="00F710E0"/>
    <w:rsid w:val="00FB1D66"/>
    <w:rsid w:val="00FD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C5BC08-8D90-4923-A737-291C9FE0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47279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E472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E472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E47279"/>
  </w:style>
  <w:style w:type="character" w:customStyle="1" w:styleId="ConsPlusNormal0">
    <w:name w:val="ConsPlusNormal Знак"/>
    <w:basedOn w:val="a0"/>
    <w:link w:val="ConsPlusNormal"/>
    <w:uiPriority w:val="99"/>
    <w:locked/>
    <w:rsid w:val="00E4727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">
    <w:name w:val="List Paragraph"/>
    <w:basedOn w:val="a"/>
    <w:rsid w:val="00D366C9"/>
    <w:pPr>
      <w:suppressAutoHyphens/>
      <w:spacing w:after="0"/>
      <w:ind w:left="720"/>
    </w:pPr>
    <w:rPr>
      <w:rFonts w:ascii="Calibri" w:eastAsia="Times New Roman" w:hAnsi="Calibri" w:cs="Times New Roman"/>
      <w:lang w:eastAsia="ar-SA"/>
    </w:rPr>
  </w:style>
  <w:style w:type="character" w:styleId="a6">
    <w:name w:val="Hyperlink"/>
    <w:basedOn w:val="a0"/>
    <w:uiPriority w:val="99"/>
    <w:unhideWhenUsed/>
    <w:rsid w:val="00D366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D9012DD42EAD9ED9F909C1AACEEAC77DAD873C3C892E5961690B981D973F50058A9E49DD256CEC83C4335m2GC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3</cp:revision>
  <dcterms:created xsi:type="dcterms:W3CDTF">2015-11-19T10:52:00Z</dcterms:created>
  <dcterms:modified xsi:type="dcterms:W3CDTF">2015-11-19T10:52:00Z</dcterms:modified>
</cp:coreProperties>
</file>